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4ADC" w14:textId="0F54B2AB" w:rsidR="00346B4F" w:rsidRDefault="00823DBA" w:rsidP="00346B4F">
      <w:pPr>
        <w:tabs>
          <w:tab w:val="num" w:pos="432"/>
        </w:tabs>
        <w:suppressAutoHyphens/>
        <w:spacing w:before="280" w:after="28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  <w14:ligatures w14:val="none"/>
        </w:rPr>
        <w:t xml:space="preserve">Schválený </w:t>
      </w:r>
      <w:r w:rsidR="00346B4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  <w14:ligatures w14:val="none"/>
        </w:rPr>
        <w:t>:   Závěrečný  účet  za rok 202</w:t>
      </w:r>
      <w:r w:rsidR="005D7C0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  <w14:ligatures w14:val="none"/>
        </w:rPr>
        <w:t>4</w:t>
      </w:r>
    </w:p>
    <w:p w14:paraId="7409C810" w14:textId="77777777" w:rsidR="00346B4F" w:rsidRDefault="00346B4F" w:rsidP="00346B4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/zpracovaný na základě § 17 zákona č. 250/2000 Sb., o rozpočtových pravidlech územních rozpočtů, ve znění platných předpisů/</w:t>
      </w:r>
    </w:p>
    <w:p w14:paraId="364D0E9D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Údaje o obci 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Obec Žďárec, 594 56 Žďárec č. 42, okres  Brno – venkov,  </w:t>
      </w:r>
    </w:p>
    <w:p w14:paraId="4536802A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IČ: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00295833</w:t>
      </w:r>
    </w:p>
    <w:p w14:paraId="56DFB102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Telefon: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549 440 425</w:t>
      </w:r>
    </w:p>
    <w:p w14:paraId="5E968D31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Banka: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KB Tišnov,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č.ú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  5022751/0100, ČNB: 94-15210641/0710</w:t>
      </w:r>
    </w:p>
    <w:p w14:paraId="50B3671E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e-mail: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lang w:eastAsia="ar-SA"/>
            <w14:ligatures w14:val="none"/>
          </w:rPr>
          <w:t>info@obec-zdarec.cz</w:t>
        </w:r>
      </w:hyperlink>
    </w:p>
    <w:p w14:paraId="0D87CD55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webové stránky: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lang w:eastAsia="ar-SA"/>
            <w14:ligatures w14:val="none"/>
          </w:rPr>
          <w:t>www.obec-zdarec.cz</w:t>
        </w:r>
      </w:hyperlink>
    </w:p>
    <w:p w14:paraId="2DDCEAC8" w14:textId="3F147AFD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počet obyvatel k 31.12.202</w:t>
      </w:r>
      <w:r w:rsidR="005D7C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:  387</w:t>
      </w:r>
    </w:p>
    <w:p w14:paraId="0F27B747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starosta obce: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Jindřich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Mühlhansl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,   Zastupitelstvo obce má stále  7 členů             </w:t>
      </w:r>
    </w:p>
    <w:p w14:paraId="01AED040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Obec Žďárec  je  členem Dobrovolného svazku obcí Tišnovsko, kraj Jihomoravský  a  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SVaK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Žďársko,  Žďár nad Sázavou   kraj Vysočina                                                             </w:t>
      </w:r>
    </w:p>
    <w:p w14:paraId="2A77D63B" w14:textId="77777777" w:rsidR="00346B4F" w:rsidRDefault="00346B4F" w:rsidP="00346B4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Zpracování agendy úřadu: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Veškerá agenda úřadu je počítačově zpracována programem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Triada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MUNIS   Praha.</w:t>
      </w:r>
    </w:p>
    <w:p w14:paraId="52626B01" w14:textId="77777777" w:rsidR="00346B4F" w:rsidRDefault="00346B4F" w:rsidP="00346B4F">
      <w:pPr>
        <w:numPr>
          <w:ilvl w:val="0"/>
          <w:numId w:val="1"/>
        </w:numPr>
        <w:suppressAutoHyphens/>
        <w:spacing w:before="280" w:after="28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Vyúčtování finančních prostředků ke státnímu rozpočtu, ostatním rozpočtům kraje a dotace poskytnuté</w:t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ab/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Rozpis přijatých dotací a jejich čerpání v průběhu roku 2023 je zpracován v tabulce, v Kč.. Dotace byly řádně vyúčtovány.</w:t>
      </w:r>
    </w:p>
    <w:tbl>
      <w:tblPr>
        <w:tblW w:w="0" w:type="auto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777"/>
        <w:gridCol w:w="1554"/>
        <w:gridCol w:w="941"/>
        <w:gridCol w:w="1599"/>
        <w:gridCol w:w="1534"/>
        <w:gridCol w:w="1767"/>
      </w:tblGrid>
      <w:tr w:rsidR="00346B4F" w14:paraId="7859C525" w14:textId="77777777" w:rsidTr="00346B4F">
        <w:trPr>
          <w:trHeight w:val="453"/>
        </w:trPr>
        <w:tc>
          <w:tcPr>
            <w:tcW w:w="1652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24AFE07A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Poskytovatel</w:t>
            </w:r>
          </w:p>
        </w:tc>
        <w:tc>
          <w:tcPr>
            <w:tcW w:w="777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0A437D5E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ÚZ</w:t>
            </w:r>
          </w:p>
        </w:tc>
        <w:tc>
          <w:tcPr>
            <w:tcW w:w="1554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5A2D38D8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</w:t>
            </w:r>
          </w:p>
        </w:tc>
        <w:tc>
          <w:tcPr>
            <w:tcW w:w="941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13EA8B11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Položka</w:t>
            </w:r>
          </w:p>
        </w:tc>
        <w:tc>
          <w:tcPr>
            <w:tcW w:w="1599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hideMark/>
          </w:tcPr>
          <w:p w14:paraId="27E5C16D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Výše </w:t>
            </w:r>
          </w:p>
          <w:p w14:paraId="343A398E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dotace</w:t>
            </w:r>
          </w:p>
        </w:tc>
        <w:tc>
          <w:tcPr>
            <w:tcW w:w="1534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38BED6F3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Rozpočet</w:t>
            </w:r>
          </w:p>
        </w:tc>
        <w:tc>
          <w:tcPr>
            <w:tcW w:w="176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vAlign w:val="center"/>
            <w:hideMark/>
          </w:tcPr>
          <w:p w14:paraId="0C49045E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Skutečnost</w:t>
            </w:r>
          </w:p>
          <w:p w14:paraId="683946B0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čerpání</w:t>
            </w:r>
          </w:p>
        </w:tc>
      </w:tr>
      <w:tr w:rsidR="00346B4F" w14:paraId="5F641427" w14:textId="77777777" w:rsidTr="00346B4F">
        <w:trPr>
          <w:trHeight w:val="231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ED1C45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71625868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4E689B6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7B3DF5BD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13093FB6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64DDD9E5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2DFD098C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46B4F" w14:paraId="005037B4" w14:textId="77777777" w:rsidTr="00346B4F">
        <w:trPr>
          <w:trHeight w:val="100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D660346" w14:textId="5841070E" w:rsidR="00346B4F" w:rsidRDefault="00A752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Nár.sport.agent</w:t>
            </w:r>
            <w:proofErr w:type="spellEnd"/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bottom"/>
          </w:tcPr>
          <w:p w14:paraId="6D984581" w14:textId="0AD6B717" w:rsidR="00346B4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62501</w:t>
            </w: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5AF6518" w14:textId="4E1A427B" w:rsidR="00346B4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Víceúčelové hřiště          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4C60DAE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4216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D079C63" w14:textId="4A7F14BA" w:rsidR="00346B4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2 527 358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8074315" w14:textId="66325F7B" w:rsidR="00346B4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2 527 400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9A52A2F" w14:textId="0172529E" w:rsidR="00346B4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2 527 358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</w:tr>
      <w:tr w:rsidR="00346B4F" w14:paraId="0F5F41A1" w14:textId="77777777" w:rsidTr="00346B4F">
        <w:trPr>
          <w:trHeight w:val="555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593B7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JM kraj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CA12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290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14</w:t>
            </w:r>
          </w:p>
          <w:p w14:paraId="59B0841C" w14:textId="4342BD4E" w:rsidR="0006459A" w:rsidRDefault="000645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29015</w:t>
            </w: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909F9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Hospod. v 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obec.lesích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-obnova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2909390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4116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108DF70" w14:textId="45DEDC7F" w:rsidR="00346B4F" w:rsidRDefault="00A75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119 540</w:t>
            </w:r>
          </w:p>
          <w:p w14:paraId="6F79C9AF" w14:textId="2C2FA6C8" w:rsidR="00A752AF" w:rsidRDefault="00A75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28 750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71BA3C3" w14:textId="2147E855" w:rsidR="00346B4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119 600</w:t>
            </w:r>
          </w:p>
          <w:p w14:paraId="2E3B3EA1" w14:textId="0ECD05C3" w:rsidR="00A752A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28 800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1DE6A4D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CA0CE36" w14:textId="74CCD580" w:rsidR="00346B4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119 540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  <w:p w14:paraId="1467CDA9" w14:textId="64C6FB94" w:rsidR="00A752AF" w:rsidRDefault="00A752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28 750,-</w:t>
            </w:r>
          </w:p>
          <w:p w14:paraId="0013B6FA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46B4F" w14:paraId="3C8F56AC" w14:textId="77777777" w:rsidTr="00346B4F">
        <w:trPr>
          <w:trHeight w:val="358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588CB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JM kraj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DA9EE" w14:textId="77777777" w:rsidR="00346B4F" w:rsidRDefault="00346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D0374" w14:textId="40AE58EC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66A3383" w14:textId="7B962EBF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3346EF2C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35248DF" w14:textId="4B8C4D7F" w:rsidR="00346B4F" w:rsidRDefault="00346B4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6C25D57" w14:textId="6085E191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983B3A4" w14:textId="0B2B6F1D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46B4F" w14:paraId="3B388663" w14:textId="77777777" w:rsidTr="00346B4F">
        <w:trPr>
          <w:trHeight w:val="85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D1E2" w14:textId="22276454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Státní rozpočet r. 202</w:t>
            </w:r>
            <w:r w:rsidR="00A752A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CBD4B" w14:textId="4E625B7A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98</w:t>
            </w:r>
            <w:r w:rsidR="00A75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193</w:t>
            </w: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6B930" w14:textId="653DFA3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Volby </w:t>
            </w:r>
            <w:r w:rsidR="004D4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do </w:t>
            </w:r>
            <w:proofErr w:type="spellStart"/>
            <w:r w:rsidR="004D4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Zastup.krajů</w:t>
            </w:r>
            <w:proofErr w:type="spellEnd"/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CBB6990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4111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CCD8E5B" w14:textId="338AD573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="00A75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1 500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4DB191F" w14:textId="66630A75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="00A75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1 500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45F687E" w14:textId="35144E0D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3</w:t>
            </w:r>
            <w:r w:rsidR="00A75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5 131,-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</w:tr>
      <w:tr w:rsidR="00346B4F" w14:paraId="1BD88EE9" w14:textId="77777777" w:rsidTr="00346B4F">
        <w:trPr>
          <w:trHeight w:val="358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84AED" w14:textId="392A4638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Státní rozpočet v r. 202</w:t>
            </w:r>
            <w:r w:rsidR="00A752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F1A19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98008</w:t>
            </w: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90D2B" w14:textId="6F0B1505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Volby</w:t>
            </w:r>
            <w:r w:rsidR="004D4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do </w:t>
            </w:r>
            <w:r w:rsidR="00A765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Evrop.</w:t>
            </w:r>
            <w:r w:rsidR="004D4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  <w:proofErr w:type="spellStart"/>
            <w:r w:rsidR="004D4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parlam</w:t>
            </w:r>
            <w:proofErr w:type="spellEnd"/>
            <w:r w:rsidR="004D45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5CB2488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4111</w:t>
            </w: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D453D42" w14:textId="6A297090" w:rsidR="00346B4F" w:rsidRDefault="004D4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32 0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44C1498" w14:textId="06A32DB2" w:rsidR="00346B4F" w:rsidRDefault="004D4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32 0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55BF02BA" w14:textId="4846640C" w:rsidR="00346B4F" w:rsidRDefault="004D45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21 193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</w:tr>
      <w:tr w:rsidR="00346B4F" w14:paraId="4483AB06" w14:textId="77777777" w:rsidTr="00346B4F">
        <w:trPr>
          <w:trHeight w:val="358"/>
        </w:trPr>
        <w:tc>
          <w:tcPr>
            <w:tcW w:w="165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F455A" w14:textId="77777777" w:rsidR="00346B4F" w:rsidRDefault="00346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7D30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37F11" w14:textId="77777777" w:rsidR="00346B4F" w:rsidRDefault="00346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6CAE86D7" w14:textId="77777777" w:rsidR="00346B4F" w:rsidRDefault="00346B4F">
            <w:pPr>
              <w:spacing w:after="0"/>
              <w:rPr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7E77D3DF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56081642" w14:textId="77777777" w:rsidR="00346B4F" w:rsidRDefault="00346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vAlign w:val="center"/>
            <w:hideMark/>
          </w:tcPr>
          <w:p w14:paraId="0F4AD2BF" w14:textId="77777777" w:rsidR="00346B4F" w:rsidRDefault="00346B4F">
            <w:pPr>
              <w:spacing w:after="0"/>
              <w:rPr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6B4F" w14:paraId="59958B33" w14:textId="77777777" w:rsidTr="00346B4F">
        <w:trPr>
          <w:trHeight w:val="90"/>
        </w:trPr>
        <w:tc>
          <w:tcPr>
            <w:tcW w:w="165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E385" w14:textId="77777777" w:rsidR="00346B4F" w:rsidRDefault="00346B4F">
            <w:pPr>
              <w:spacing w:after="0"/>
              <w:rPr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0CBB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A2A3E" w14:textId="77777777" w:rsidR="00346B4F" w:rsidRDefault="00346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2AC34ADE" w14:textId="77777777" w:rsidR="00346B4F" w:rsidRDefault="00346B4F">
            <w:pPr>
              <w:spacing w:after="0"/>
              <w:rPr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211BDEEC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4543C705" w14:textId="77777777" w:rsidR="00346B4F" w:rsidRDefault="00346B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vAlign w:val="center"/>
            <w:hideMark/>
          </w:tcPr>
          <w:p w14:paraId="5436E900" w14:textId="77777777" w:rsidR="00346B4F" w:rsidRDefault="00346B4F">
            <w:pPr>
              <w:spacing w:after="0"/>
              <w:rPr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46B4F" w14:paraId="4454E5A6" w14:textId="77777777" w:rsidTr="00346B4F">
        <w:trPr>
          <w:trHeight w:val="65"/>
        </w:trPr>
        <w:tc>
          <w:tcPr>
            <w:tcW w:w="165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1A70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1EA4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55F42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14:paraId="1D742D30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0CF6457C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14:paraId="5ED45E9E" w14:textId="77777777" w:rsidR="00346B4F" w:rsidRDefault="00346B4F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vAlign w:val="center"/>
          </w:tcPr>
          <w:p w14:paraId="143EB28F" w14:textId="77777777" w:rsidR="00346B4F" w:rsidRDefault="00346B4F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46B4F" w14:paraId="2DE9D937" w14:textId="77777777" w:rsidTr="00346B4F">
        <w:trPr>
          <w:trHeight w:val="65"/>
        </w:trPr>
        <w:tc>
          <w:tcPr>
            <w:tcW w:w="165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F902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F8430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5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03B3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36DB0D5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5225CE2B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53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F632BF4" w14:textId="77777777" w:rsidR="00346B4F" w:rsidRDefault="00346B4F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A99EB6E" w14:textId="77777777" w:rsidR="00346B4F" w:rsidRDefault="00346B4F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F3EEF4A" w14:textId="77777777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34D52E39" w14:textId="42C65ABE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720" w:hanging="720"/>
        <w:outlineLvl w:val="2"/>
        <w:rPr>
          <w:rFonts w:ascii="Times New Roman" w:eastAsia="Times New Roman" w:hAnsi="Times New Roman" w:cs="Times New Roman"/>
          <w:kern w:val="0"/>
          <w:sz w:val="24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>B. Údaje o plnění příjmů a výdajů za rok 202</w:t>
      </w:r>
      <w:r w:rsidR="00726A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4</w:t>
      </w:r>
    </w:p>
    <w:tbl>
      <w:tblPr>
        <w:tblW w:w="92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65"/>
        <w:gridCol w:w="1995"/>
        <w:gridCol w:w="1962"/>
        <w:gridCol w:w="2118"/>
      </w:tblGrid>
      <w:tr w:rsidR="00346B4F" w14:paraId="23E05FE5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2243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E5136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Schválený rozpočet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E5B9D" w14:textId="77777777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Upravený rozpočet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D4516" w14:textId="0461C410" w:rsidR="00346B4F" w:rsidRDefault="00346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Plnění k 31.12.202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</w:tr>
      <w:tr w:rsidR="00346B4F" w14:paraId="03C2A336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BAB2E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l – daňové příjmy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2FF7E" w14:textId="346D522E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</w:t>
            </w:r>
            <w:r w:rsidR="00726A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10 043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06150" w14:textId="18004534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10 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969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1FA0E" w14:textId="20A8B1D2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1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1 971 746,43</w:t>
            </w:r>
          </w:p>
        </w:tc>
      </w:tr>
      <w:tr w:rsidR="00346B4F" w14:paraId="1E5EF109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C03F8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2 – nedaňové příjmy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11827" w14:textId="4A456EBD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85D45" w14:textId="42C9942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974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EF662" w14:textId="0B31744B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791 662,09</w:t>
            </w:r>
          </w:p>
        </w:tc>
      </w:tr>
      <w:tr w:rsidR="00346B4F" w14:paraId="601EA8A4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19B2B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3 – kapitálové příjmy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AA39A" w14:textId="5BD58DA4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4 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322C3" w14:textId="5CD883EB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4 940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9682F" w14:textId="2614176E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175 900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</w:tr>
      <w:tr w:rsidR="00346B4F" w14:paraId="3307DBEB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8860E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4 – přijaté transfery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B7ED4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80 000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D909C" w14:textId="3DA63723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2 867 8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1ABC7" w14:textId="679FBF56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2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864 448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</w:tr>
      <w:tr w:rsidR="00346B4F" w14:paraId="67F75DE4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C8C21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PŘÍJMY CELKEM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8ABF2" w14:textId="1CDCB059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1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 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95A93" w14:textId="27A349A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1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9 751 5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49650" w14:textId="2404BAD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1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5 803 756,52</w:t>
            </w:r>
          </w:p>
        </w:tc>
      </w:tr>
      <w:tr w:rsidR="00346B4F" w14:paraId="0BA08FB6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9E413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KONSOLIDACE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příjmů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6421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0F471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E8491" w14:textId="1F9C80F3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0,-</w:t>
            </w:r>
          </w:p>
        </w:tc>
      </w:tr>
      <w:tr w:rsidR="00346B4F" w14:paraId="794C5E4C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5F536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5 – běžné výdaje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CE605" w14:textId="43D9412A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11 400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119A4" w14:textId="1331C215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1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5 507 9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1A1E3" w14:textId="47C255FF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1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2 028 713,74</w:t>
            </w:r>
          </w:p>
        </w:tc>
      </w:tr>
      <w:tr w:rsidR="00346B4F" w14:paraId="7323512C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A8BD7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Třída 6 – kapitálové výdaje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35EE4" w14:textId="43950B62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2 50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0 000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C3BFA" w14:textId="7FBEA4F9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6 260 0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5CCEC" w14:textId="30205B30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</w:t>
            </w:r>
            <w:r w:rsidR="000645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4 567 490,26</w:t>
            </w:r>
          </w:p>
        </w:tc>
      </w:tr>
      <w:tr w:rsidR="00346B4F" w14:paraId="35F74DBD" w14:textId="77777777" w:rsidTr="00346B4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E0437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VÝDAJE CELKEM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KONSOLIDACE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výdajů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475F1" w14:textId="375EE9C1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13 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0 000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   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D6EBA" w14:textId="1407E4F4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21</w:t>
            </w:r>
            <w:r w:rsidR="000645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 767 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00</w:t>
            </w:r>
          </w:p>
          <w:p w14:paraId="631D96AE" w14:textId="77777777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D21F1" w14:textId="57DECEE6" w:rsidR="0006459A" w:rsidRDefault="000645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2A8B80" w14:textId="5E883A8D" w:rsidR="00346B4F" w:rsidRDefault="000645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16 596 204,-</w:t>
            </w:r>
          </w:p>
          <w:p w14:paraId="58364B65" w14:textId="2F1EC71F" w:rsidR="00346B4F" w:rsidRDefault="00346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0,-</w:t>
            </w:r>
          </w:p>
        </w:tc>
      </w:tr>
    </w:tbl>
    <w:p w14:paraId="6B6E2E1D" w14:textId="77777777" w:rsidR="00346B4F" w:rsidRDefault="00346B4F" w:rsidP="00346B4F">
      <w:pPr>
        <w:tabs>
          <w:tab w:val="num" w:pos="864"/>
        </w:tabs>
        <w:suppressAutoHyphens/>
        <w:spacing w:before="280" w:after="280" w:line="240" w:lineRule="auto"/>
        <w:ind w:left="864" w:right="-288" w:hanging="864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Komentář k vybraným příjmovým položkám:</w:t>
      </w:r>
    </w:p>
    <w:p w14:paraId="7CEC024C" w14:textId="0255C9C4" w:rsidR="00346B4F" w:rsidRDefault="00346B4F" w:rsidP="00346B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poplatek – za likvidaci komunálního odpadu byl v roce 202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vybírán poplatek 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00,-Kč/1 osoba(rekreační objekt)/rok, celkem bylo vybráno    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309 096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,-  Kč </w:t>
      </w:r>
    </w:p>
    <w:p w14:paraId="05210FE1" w14:textId="38651476" w:rsidR="00346B4F" w:rsidRDefault="00346B4F" w:rsidP="00346B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poplatek ze psů Kč 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0,--/1 pes/rok, celkem Kč  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12 30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0,-Kč </w:t>
      </w:r>
    </w:p>
    <w:p w14:paraId="606ADE5D" w14:textId="04AC71DD" w:rsidR="00346B4F" w:rsidRDefault="00346B4F" w:rsidP="00346B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příjmy z pronájmu pozemků  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50 32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6,- Kč  </w:t>
      </w:r>
    </w:p>
    <w:p w14:paraId="7EE17564" w14:textId="64303B32" w:rsidR="00346B4F" w:rsidRDefault="00346B4F" w:rsidP="00346B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příjmy z pronájmu nebytových prostor v budově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ob.úřadu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celkem   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000 ,- Kč </w:t>
      </w:r>
    </w:p>
    <w:p w14:paraId="2A6174D7" w14:textId="560B292A" w:rsidR="00346B4F" w:rsidRDefault="00346B4F" w:rsidP="00346B4F">
      <w:pPr>
        <w:numPr>
          <w:ilvl w:val="0"/>
          <w:numId w:val="2"/>
        </w:numPr>
        <w:suppressAutoHyphens/>
        <w:spacing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příjem z prodeje dřeva z obecních lesů  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16 501,-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Kč</w:t>
      </w:r>
    </w:p>
    <w:p w14:paraId="66E73974" w14:textId="77777777" w:rsidR="00726A2B" w:rsidRDefault="00346B4F" w:rsidP="004200D1">
      <w:pPr>
        <w:numPr>
          <w:ilvl w:val="0"/>
          <w:numId w:val="2"/>
        </w:numPr>
        <w:suppressAutoHyphens/>
        <w:spacing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příjmy z prodeje pozemků určených k výstavbě rodinných domů   </w:t>
      </w:r>
      <w:r w:rsidR="00726A2B" w:rsidRP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36 00</w:t>
      </w:r>
      <w:r w:rsidRP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0,-Kč </w:t>
      </w:r>
    </w:p>
    <w:p w14:paraId="6EA06935" w14:textId="70D8F690" w:rsidR="00346B4F" w:rsidRPr="00726A2B" w:rsidRDefault="00346B4F" w:rsidP="004200D1">
      <w:pPr>
        <w:numPr>
          <w:ilvl w:val="0"/>
          <w:numId w:val="2"/>
        </w:numPr>
        <w:suppressAutoHyphens/>
        <w:spacing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příjem z výrobny fotovoltaické elektrárny celkem  4</w:t>
      </w:r>
      <w:r w:rsid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19 075,91</w:t>
      </w:r>
      <w:r w:rsidRPr="00726A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Kč</w:t>
      </w:r>
    </w:p>
    <w:p w14:paraId="1AF101C7" w14:textId="77777777" w:rsidR="00346B4F" w:rsidRDefault="00346B4F" w:rsidP="00346B4F">
      <w:pPr>
        <w:tabs>
          <w:tab w:val="num" w:pos="864"/>
        </w:tabs>
        <w:suppressAutoHyphens/>
        <w:spacing w:before="280" w:after="28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Komentář k vybraným výdajovým položkám:</w:t>
      </w:r>
    </w:p>
    <w:p w14:paraId="2ADDFBF2" w14:textId="5AE7F7C7" w:rsidR="00346B4F" w:rsidRDefault="00346B4F" w:rsidP="00346B4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dopravní obslužnost – příspěvek na IDS JMK  35 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00,- Kč </w:t>
      </w:r>
    </w:p>
    <w:p w14:paraId="211745C9" w14:textId="3A512C9E" w:rsidR="00346B4F" w:rsidRDefault="00346B4F" w:rsidP="00346B4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neinvestiční dotace na provoz ZŠ a MŠ  Žďárec   2 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00 000,- Kč </w:t>
      </w:r>
    </w:p>
    <w:p w14:paraId="6EA52C71" w14:textId="35249CC0" w:rsidR="005E2EBD" w:rsidRDefault="005E2EBD" w:rsidP="00346B4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vybudování víceúčelového hřiště -investice 3 914 556,06 Kč, dotace z Národní sportovní agentury  2 527 358,- Kč vyčerpáno do 31.12.2024</w:t>
      </w:r>
    </w:p>
    <w:p w14:paraId="7B565140" w14:textId="484B999E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Údaje o plnění rozpočtu příjmů, výdajů a o dalších finančních operacích v plném členění podle rozpočtové skladby jsou obsaženy ve výkazu Fin 2-12 k 31.12.202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977F29F" w14:textId="77777777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Obec Žďárec nevede žádnou vedlejší hospodářskou činnost, veškeré peněžní operace byly účtovány v rámci rozpočtu.</w:t>
      </w:r>
    </w:p>
    <w:p w14:paraId="49A386AB" w14:textId="1F5E8EB2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  <w:t>Stav běžných účtů obce  vedených u KB, ČSOB, a ČNB  k 31.12.202</w:t>
      </w:r>
      <w:r w:rsidR="005E2E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</w:t>
      </w:r>
    </w:p>
    <w:p w14:paraId="21721DD9" w14:textId="559E3D58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  <w:t xml:space="preserve">   činí    </w:t>
      </w:r>
      <w:r w:rsidR="005E2E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5 638 953,34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Kč.</w:t>
      </w:r>
    </w:p>
    <w:p w14:paraId="31EFCB80" w14:textId="031EBC29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ab/>
        <w:t>Výsledek hospodaření obce  ke dni 31.12.202</w:t>
      </w:r>
      <w:r w:rsidR="005E2E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 činí    </w:t>
      </w:r>
      <w:r w:rsidR="005E2E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1 215 039,82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Kč.</w:t>
      </w:r>
    </w:p>
    <w:p w14:paraId="575EB3C8" w14:textId="77777777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 xml:space="preserve">Rozpočtové hospodaření </w:t>
      </w:r>
    </w:p>
    <w:p w14:paraId="6723E807" w14:textId="69774E6F" w:rsidR="00346B4F" w:rsidRDefault="005E2EBD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Návrh r</w:t>
      </w:r>
      <w:r w:rsidR="00346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ozpočt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</w:t>
      </w:r>
      <w:r w:rsidR="00346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obce Žďárec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 rok 2024 byl řádně zveřejněn </w:t>
      </w:r>
      <w:r w:rsidR="00346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="00346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.11.202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346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 Návrh rozpočtu dne 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346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3 </w:t>
      </w:r>
      <w:r w:rsidR="00346B4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schválilo Zastupitelstvo obce  na veřejném zasedání  . Na straně:</w:t>
      </w:r>
    </w:p>
    <w:p w14:paraId="678955B8" w14:textId="1ACEABD9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příjmů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1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0 000,- Kč  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výdajů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13 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0 000,-.Kč 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financování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- 1 700 000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,- Kč.</w:t>
      </w:r>
    </w:p>
    <w:p w14:paraId="1AAA5361" w14:textId="69C31C0E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Během roku starosta obce schválil postupně 1</w:t>
      </w:r>
      <w:r w:rsidR="005E2E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rozpočtových opatření, která měnila výši rozpočtu na straně příjmů i výdajů. </w:t>
      </w:r>
    </w:p>
    <w:p w14:paraId="134D7A6C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Celková výše rozpočtových opatření činila:</w:t>
      </w:r>
    </w:p>
    <w:p w14:paraId="1E5E2DF8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Schválený rozpočet </w:t>
      </w:r>
    </w:p>
    <w:p w14:paraId="1E16476E" w14:textId="449172B8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Příjmy 1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60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0 000,--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Výdaje    13 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900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000,--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Financování     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- 1 700 000</w:t>
      </w:r>
    </w:p>
    <w:p w14:paraId="57BF139D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86040E8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Celková změna</w:t>
      </w:r>
    </w:p>
    <w:p w14:paraId="7FA6DA12" w14:textId="23DC3433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Příjmy 4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 151 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00,--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Výdaje    7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 867 9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00,--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Financování   -   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3 716 400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</w:t>
      </w:r>
    </w:p>
    <w:p w14:paraId="3F08E3EB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31C801E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Upravený rozpočet:</w:t>
      </w:r>
    </w:p>
    <w:p w14:paraId="076BDF43" w14:textId="44F9FE9F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Příjmy 1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9 751 500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,-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výdaje  21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 767 90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0,-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 xml:space="preserve">financování     – </w:t>
      </w:r>
      <w:r w:rsidR="006425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2 016 400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,-</w:t>
      </w:r>
    </w:p>
    <w:p w14:paraId="5060B114" w14:textId="77777777" w:rsidR="00346B4F" w:rsidRDefault="00346B4F" w:rsidP="00346B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O provedených rozpočtových opatřeních je vedena evidence v souladu s § 16 zákona č. 250/2000 Sb. o rozpočtových pravidlech územních rozpočtů.</w:t>
      </w:r>
    </w:p>
    <w:p w14:paraId="28763EC2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5260EE" w14:textId="22218192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Přehled poskytnutých příspěvků a dotací v roce 202</w:t>
      </w:r>
      <w:r w:rsidR="006425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4</w:t>
      </w:r>
    </w:p>
    <w:p w14:paraId="025D7D1B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</w:p>
    <w:p w14:paraId="579524D6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V roce 2023  poskytla obce Žďárec  tyto příspěvky:</w:t>
      </w:r>
    </w:p>
    <w:p w14:paraId="0FB31025" w14:textId="0692FB7A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pol.5329 § 2310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členský příspěvek   Svazku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vod.a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kan. Žďársko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3</w:t>
      </w:r>
      <w:r w:rsidR="006425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425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00,-  Kč</w:t>
      </w:r>
    </w:p>
    <w:p w14:paraId="637F2339" w14:textId="63C85F31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5329 § 3636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DSO Tišnovsko příspěvek dle obyv.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</w:t>
      </w:r>
      <w:r w:rsidR="006425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15 280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,- Kč</w:t>
      </w:r>
    </w:p>
    <w:p w14:paraId="1F771BFF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pol. 5329 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DSO – GDPR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12 000,- Kč</w:t>
      </w:r>
    </w:p>
    <w:p w14:paraId="3779DAC2" w14:textId="56E8F0E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pol. 5321 § 6171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Město Tišnov – sociální služby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</w:t>
      </w:r>
      <w:r w:rsidR="006425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41 1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00,- Kč</w:t>
      </w:r>
    </w:p>
    <w:p w14:paraId="58CA0523" w14:textId="4EAA9DB0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pol. 5321  § 6171       Město Tišnov – přestup. Komise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</w:t>
      </w:r>
      <w:r w:rsidR="006425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 000,- Kč</w:t>
      </w:r>
    </w:p>
    <w:p w14:paraId="5934068D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pol.5321 §  6171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Město  Tišnov- právní ochrana dětí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1 000,- Kč</w:t>
      </w:r>
    </w:p>
    <w:p w14:paraId="3BEC2C36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pol.5222 § 3749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Včelařský svazek – Dolní Loučky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2 000,- Kč</w:t>
      </w:r>
    </w:p>
    <w:p w14:paraId="470EF9D8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</w:p>
    <w:p w14:paraId="2493B181" w14:textId="6B142BF6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Investiční akce v roce 202</w:t>
      </w:r>
      <w:r w:rsidR="0064253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4</w:t>
      </w:r>
    </w:p>
    <w:p w14:paraId="510D7A21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</w:p>
    <w:p w14:paraId="0D131CC8" w14:textId="164526B5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Od roku 202</w:t>
      </w:r>
      <w:r w:rsidR="006425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64253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obec usilovala o generální opravu hřiště – na víceúčelové hřiště , v r. 2024 jsme dosáhli na dotaci  od Národní sportovní agentury a to ve výši  2 527 358,- Kč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Celá realizace se povedla a celkové náklady činí 3 915 696,06 Kč. Pro realizaci byla vybrána firma  </w:t>
      </w:r>
      <w:proofErr w:type="spellStart"/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UMělky</w:t>
      </w:r>
      <w:proofErr w:type="spellEnd"/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s.r.o.  V prosinci roku 2024 bylo hřiště předáno do užívání.  Byla započata i generální opravu sociálního zázemí a v roce 2025 bude provedena i celková úprava okolí hřiště, kurtů a areálu U sudu. </w:t>
      </w:r>
    </w:p>
    <w:p w14:paraId="5E6A0DE7" w14:textId="77777777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C. Majetek obce - inventarizace</w:t>
      </w:r>
    </w:p>
    <w:p w14:paraId="25A42D9D" w14:textId="537EA53B" w:rsidR="00346B4F" w:rsidRDefault="00346B4F" w:rsidP="00346B4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Inventarizace majetku byla provedena ke dni 31.12.202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na základě plánu inventur ze dne 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.1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.202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Byl porovnán stav fyzický se stavem účetním, nebyly zjištěny žádné rozdíly. </w:t>
      </w:r>
    </w:p>
    <w:p w14:paraId="26769995" w14:textId="538208F9" w:rsidR="00346B4F" w:rsidRDefault="00346B4F" w:rsidP="00346B4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Stav majetku, pohledávek a závazků obce k  31.12.202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 rekapitulace</w:t>
      </w:r>
    </w:p>
    <w:p w14:paraId="2EEEAFCA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 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909"/>
        <w:gridCol w:w="1727"/>
        <w:gridCol w:w="1727"/>
        <w:gridCol w:w="1583"/>
        <w:gridCol w:w="144"/>
        <w:gridCol w:w="1236"/>
      </w:tblGrid>
      <w:tr w:rsidR="00346B4F" w14:paraId="0609872E" w14:textId="77777777" w:rsidTr="00346B4F">
        <w:trPr>
          <w:trHeight w:val="5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96E0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Název účtu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594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č. účtu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9689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stav zjištěný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4B3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korekce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AC8D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 xml:space="preserve">stav skutečný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6B13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rozdíl</w:t>
            </w:r>
          </w:p>
        </w:tc>
      </w:tr>
      <w:tr w:rsidR="00346B4F" w14:paraId="421085D6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A9EE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Drobný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dlouh.nehm.m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EE78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57B9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177 252,65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1DCA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177 252,65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9018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177 252,65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E05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5DDE1F6D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2B6D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Ostatní DNM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AF6A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65E7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401 042,00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1413" w14:textId="72CEFF89" w:rsidR="00346B4F" w:rsidRDefault="008209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276 970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FD7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401 042,00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9D5F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7AE532B5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713D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Pozemky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066E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7890" w14:textId="0F78FC1D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2B3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="002B3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44 635,55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48B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563B" w14:textId="628253ED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2B3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="002B3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44 635 ,55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F830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1454C1CC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51D3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Stavby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018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EDC2" w14:textId="6B0F652A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2B3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4 419 653,17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FAD4" w14:textId="53FAC58E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2B3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3 968 257,-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5834" w14:textId="13006F83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6</w:t>
            </w:r>
            <w:r w:rsidR="002B3B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4 419 653,17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9DC8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2AB4694B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52C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Samostatné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mov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 věci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C617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4787" w14:textId="47CAFF3D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="005410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540  338,08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0AE5" w14:textId="5B74E492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="005410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 400 835,48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89D" w14:textId="4BCC6EA2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7</w:t>
            </w:r>
            <w:r w:rsidR="005410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540 338,08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7C6E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128FC247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3A36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DDHM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0CE6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A0E2" w14:textId="15FE5CD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5410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899 820,84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2F5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2E6F" w14:textId="23A1FBFB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5410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899 820,84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4DD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5410AA" w14:paraId="0880A1C0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9CD" w14:textId="748E33A9" w:rsidR="005410AA" w:rsidRDefault="005410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Ostatní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dlouh.hm.maj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E23" w14:textId="133811DF" w:rsidR="005410AA" w:rsidRDefault="00541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2531" w14:textId="62B04E56" w:rsidR="005410AA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2 284 115,11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F6C" w14:textId="03A68675" w:rsidR="005410AA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69 793,-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C08" w14:textId="45A06564" w:rsidR="005410AA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2 284 115 ,11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21B" w14:textId="77777777" w:rsidR="005410AA" w:rsidRDefault="005410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46B4F" w14:paraId="4C8B118F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5EA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Nedokončený DHM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4DB8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7246" w14:textId="6C72B3A6" w:rsidR="00346B4F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1 146 169,70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685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13E8" w14:textId="16DB1960" w:rsidR="00346B4F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1 146 169,70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215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6651EC60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44D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Pokladna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04A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261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0D8" w14:textId="6541DE9C" w:rsidR="00346B4F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50 876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D86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29FF" w14:textId="55942819" w:rsidR="00346B4F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50 876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FDF2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29535CAD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94E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 běžné účty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DE5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DE11" w14:textId="3ED8538E" w:rsidR="00346B4F" w:rsidRDefault="005410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5 638 953,34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73F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5C81" w14:textId="3B0A9E4F" w:rsidR="00346B4F" w:rsidRDefault="00EA6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5 638 953,34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ED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3A7A7864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25DF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Ceniny –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pošt.známky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D1B9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263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8DD6" w14:textId="7D8170BF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238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63C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0E2E" w14:textId="54044588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</w:t>
            </w:r>
            <w:r w:rsidR="00EA6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C124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6A7CFBE4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66FA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Odběratelé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45B5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1622" w14:textId="4F007064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58 586,-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70C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A93F" w14:textId="7FE5D4CC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58 586,-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D9B0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0CD3941D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A8E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Krátkod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Posk.zálohy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D5AD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0A63" w14:textId="127AFF15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195 240,-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F2D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EAD1" w14:textId="5640A2D0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195 240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02C2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193EB83E" w14:textId="77777777" w:rsidTr="00346B4F">
        <w:trPr>
          <w:trHeight w:val="29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C286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Pohledávky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6C0B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1E9" w14:textId="50FABA24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6 879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F2A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E7BB" w14:textId="4A949859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6 879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B0A1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049DEF6B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D0A6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Dodavatelé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FED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77FD" w14:textId="7DE17B8B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534,-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F89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0C10" w14:textId="40FC390E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 534,-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A983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67796134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93D8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Zaměstnanci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933F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A031" w14:textId="42A014C4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118 </w:t>
            </w:r>
            <w:r w:rsidR="00EA6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C81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9F80" w14:textId="62116EF2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118 </w:t>
            </w:r>
            <w:r w:rsidR="00EA6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B4CA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7619DCFD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EE18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Zúčtování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soc.pojišt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DF44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7A8" w14:textId="717C2640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27 490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DB6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A540" w14:textId="6B11F0CE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="00EA6F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7 490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62B0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5C484A9C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B0E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Zúčtování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zdrav.pojit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FC0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F4C" w14:textId="453170E4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20 039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972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B4EE" w14:textId="56035D1F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20 039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0957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5A5771D8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430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Jiné přímé daně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F665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C2D" w14:textId="74469569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17 170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23C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2340" w14:textId="4E5AE2F1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17 170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24B8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336B0C45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64DA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Přijaté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krátk.zálohy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2EE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6EDF" w14:textId="7E9A0BD0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2 5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00,,00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382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E70B" w14:textId="24184F96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2 5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66DD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53A0F1B9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0B2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Daň z příjmů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E709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ADB" w14:textId="7E2FA876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130 293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B15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8EF6" w14:textId="1B0566E4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130 293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2E09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20207EBC" w14:textId="77777777" w:rsidTr="00346B4F">
        <w:trPr>
          <w:trHeight w:val="55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9F8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Přijaté zálohy na transfery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D149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374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B078" w14:textId="132E6B0D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10 807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1FD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622C" w14:textId="2F1E1874" w:rsidR="00346B4F" w:rsidRDefault="00EA6F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10 807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DDD1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45C71442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A3AD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Závazky k 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os.mimo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v.i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F239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4E65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62CA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C104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2 000,00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3ED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2514B9" w14:paraId="4C0AA28B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049" w14:textId="5CE616D8" w:rsidR="002514B9" w:rsidRDefault="00251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Pohled.za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vyb.vl.instit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F315" w14:textId="44C0D433" w:rsidR="002514B9" w:rsidRDefault="00251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27E" w14:textId="2C71F97F" w:rsidR="002514B9" w:rsidRDefault="002514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3 631,-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AE5" w14:textId="77777777" w:rsidR="002514B9" w:rsidRDefault="002514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C34" w14:textId="3A05993C" w:rsidR="002514B9" w:rsidRDefault="002514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3 631,-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7DB" w14:textId="77777777" w:rsidR="002514B9" w:rsidRDefault="00251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46B4F" w14:paraId="6AB9FE88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6E1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Závazky k vybr.m.vl.in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D37A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E2F0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9 000,00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AB2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9969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9 000,00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1435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EA6F68" w14:paraId="6925D4B6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BEA" w14:textId="4E7FEA9E" w:rsidR="00EA6F68" w:rsidRDefault="00EA6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Dohadné účty aktivní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9FF" w14:textId="0B42F26C" w:rsidR="00EA6F68" w:rsidRDefault="00251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389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B3F" w14:textId="29C7466F" w:rsidR="00EA6F68" w:rsidRDefault="002514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125 240,-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109" w14:textId="77777777" w:rsidR="00EA6F68" w:rsidRDefault="00EA6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53F" w14:textId="644A0052" w:rsidR="00EA6F68" w:rsidRDefault="002514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125 240,-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698" w14:textId="77777777" w:rsidR="00EA6F68" w:rsidRDefault="00EA6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46B4F" w14:paraId="79E05E26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9F8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Jmění účetní jednotky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4E3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0A41" w14:textId="6D17D19F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33 32</w:t>
            </w:r>
            <w:r w:rsidR="00251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5 432,26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CBF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CC0D" w14:textId="6C147C99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33 32</w:t>
            </w:r>
            <w:r w:rsidR="002514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5 432,26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DF31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52FA5565" w14:textId="77777777" w:rsidTr="00346B4F">
        <w:trPr>
          <w:trHeight w:val="27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C1AE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Transfery na DM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FD04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CE7" w14:textId="47020137" w:rsidR="00346B4F" w:rsidRDefault="002514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21 369 515,-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11A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1292" w14:textId="00DF2C45" w:rsidR="00346B4F" w:rsidRDefault="002514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21 369 515</w:t>
            </w:r>
            <w:r w:rsidR="00346B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,-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5C1A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  <w:tr w:rsidR="00346B4F" w14:paraId="7821B046" w14:textId="77777777" w:rsidTr="00346B4F">
        <w:trPr>
          <w:trHeight w:val="5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D895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Oceňovací rozdíly při prvotním ocenění met.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49C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406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97DF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9 782 746,97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21F2" w14:textId="77777777" w:rsidR="00346B4F" w:rsidRDefault="0034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3C3F" w14:textId="77777777" w:rsidR="00346B4F" w:rsidRDefault="00346B4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9 782 746,97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1621" w14:textId="77777777" w:rsidR="00346B4F" w:rsidRDefault="00346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X</w:t>
            </w:r>
          </w:p>
        </w:tc>
      </w:tr>
    </w:tbl>
    <w:p w14:paraId="3F7467CA" w14:textId="77777777" w:rsidR="00346B4F" w:rsidRDefault="00346B4F" w:rsidP="0034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Jiné oceňovací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407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  0</w:t>
      </w:r>
    </w:p>
    <w:p w14:paraId="6FBE7BAF" w14:textId="77777777" w:rsidR="00346B4F" w:rsidRDefault="00346B4F" w:rsidP="0034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Dohadné účty aktivní          388                  0,-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              0,-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799BD777" w14:textId="70E81AC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Čerpáno ze sestavy Rozvaha za období 12/202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</w:p>
    <w:p w14:paraId="6AA5E9D6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A08AF73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3A3FC085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C97DF7" w14:textId="77777777" w:rsidR="00346B4F" w:rsidRDefault="00346B4F" w:rsidP="00346B4F">
      <w:pPr>
        <w:tabs>
          <w:tab w:val="num" w:pos="720"/>
        </w:tabs>
        <w:suppressAutoHyphens/>
        <w:spacing w:before="280" w:after="280" w:line="240" w:lineRule="auto"/>
        <w:ind w:left="30" w:hanging="72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         Hospodaření příspěvkové organizace Základní škola a Mateřská škola Václava Havla Žďárec</w:t>
      </w:r>
    </w:p>
    <w:p w14:paraId="5EF249CA" w14:textId="6DCADD1A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Obec Žďárec, jako zřizovatel příspěvkové organizace Základní  škola a Mateřská škola Václava Havla  Žďárec, okres  Brno – venkov ,594 56 Žďárec, poskytla na provoz ze svého rozpočtu částku  2 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00 000,-Kč. . Příspěvková organizace v roce 202 ukončila hospodaření s přebytkem ve výši </w:t>
      </w:r>
      <w:r w:rsidR="008209C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378 180,17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Kč.</w:t>
      </w:r>
    </w:p>
    <w:p w14:paraId="1005BB27" w14:textId="4B4AAF92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Zpráva o výsledku přezkoumání hospodaření obce za rok 202</w:t>
      </w:r>
      <w:r w:rsidR="008209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</w:t>
      </w:r>
    </w:p>
    <w:p w14:paraId="46E988CE" w14:textId="2214800B" w:rsidR="00346B4F" w:rsidRDefault="00346B4F" w:rsidP="00346B4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Přezkoumání bylo provedeno na základě žádosti obce a v souladu se zákonem č. 420/2004 Sb. o přezkoumání hospodaření územně samosprávných celků a DSO pracovníky odboru kontroly Krajského úřadu JMK dne  </w:t>
      </w:r>
      <w:r w:rsidR="008209C5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30.4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202</w:t>
      </w:r>
      <w:r w:rsidR="008209C5"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C. Závěr </w:t>
      </w:r>
    </w:p>
    <w:p w14:paraId="0832252D" w14:textId="76BED622" w:rsidR="00346B4F" w:rsidRDefault="00346B4F" w:rsidP="00346B4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I. Při přezkoumání hospodaření obce Žďárec za rok 202</w:t>
      </w:r>
      <w:r w:rsidR="008209C5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>4</w:t>
      </w:r>
    </w:p>
    <w:p w14:paraId="06C8D6C4" w14:textId="7E6BB3D2" w:rsidR="00346B4F" w:rsidRDefault="008209C5" w:rsidP="00E24370">
      <w:pPr>
        <w:autoSpaceDE w:val="0"/>
        <w:autoSpaceDN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eastAsia="cs-CZ"/>
          <w14:ligatures w14:val="none"/>
        </w:rPr>
        <w:t>ne</w:t>
      </w:r>
      <w:r w:rsidR="00346B4F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u w:val="single"/>
          <w:lang w:eastAsia="cs-CZ"/>
          <w14:ligatures w14:val="none"/>
        </w:rPr>
        <w:t>byly zjištěny chyby a nedostatky</w:t>
      </w:r>
      <w:r w:rsidR="00346B4F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  </w:t>
      </w:r>
    </w:p>
    <w:p w14:paraId="7F78A632" w14:textId="77777777" w:rsidR="00E24370" w:rsidRDefault="00E24370" w:rsidP="00E24370">
      <w:pPr>
        <w:autoSpaceDE w:val="0"/>
        <w:autoSpaceDN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</w:p>
    <w:p w14:paraId="5E50EFA0" w14:textId="77777777" w:rsidR="00346B4F" w:rsidRDefault="00346B4F" w:rsidP="00346B4F">
      <w:pPr>
        <w:pStyle w:val="Odstavecseseznamem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II. Upozornění na případná rizika, která  lze  dovodit ze zjištěných chyb a nedostatků, která mohou mít negativní dopad na hospodaření územního celku v budoucnu:</w:t>
      </w:r>
    </w:p>
    <w:p w14:paraId="6205B247" w14:textId="77777777" w:rsidR="00346B4F" w:rsidRDefault="00346B4F" w:rsidP="00346B4F">
      <w:pPr>
        <w:pStyle w:val="Odstavecseseznamem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695A754C" w14:textId="2A3CF322" w:rsidR="00346B4F" w:rsidRPr="00E24370" w:rsidRDefault="00E24370" w:rsidP="00E24370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E24370"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  <w:t>při přezkoumání hospodaření za rok 2024 nebyly zjištěna rizika, která by mohla mít negativní  dopad na hospodaření územního celku v budoucnosti.</w:t>
      </w:r>
    </w:p>
    <w:p w14:paraId="01995DB2" w14:textId="2FF5BC42" w:rsidR="00346B4F" w:rsidRDefault="00346B4F" w:rsidP="00346B4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 w:rsidRPr="00E24370">
        <w:rPr>
          <w:rFonts w:ascii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  <w:br/>
      </w:r>
    </w:p>
    <w:p w14:paraId="73AC180E" w14:textId="77777777" w:rsidR="00346B4F" w:rsidRDefault="00346B4F" w:rsidP="00346B4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eastAsia="cs-CZ"/>
          <w14:ligatures w14:val="none"/>
        </w:rPr>
        <w:t xml:space="preserve">III. Poměrové ukazatele zjištěné při přezkoumání hospodaření: </w:t>
      </w:r>
    </w:p>
    <w:p w14:paraId="2C23B93D" w14:textId="77C07809" w:rsidR="00346B4F" w:rsidRDefault="00346B4F" w:rsidP="00346B4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a) podíl pohledávek na rozpočtu územního celku .....................................</w:t>
      </w:r>
      <w:r w:rsidR="00E24370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0,76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 % </w:t>
      </w:r>
    </w:p>
    <w:p w14:paraId="71862A9B" w14:textId="35BD5553" w:rsidR="00346B4F" w:rsidRDefault="00346B4F" w:rsidP="00346B4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b) podíl závazků na rozpočtu územního celku .......................................... </w:t>
      </w:r>
      <w:r w:rsidR="00E24370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2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,</w:t>
      </w:r>
      <w:r w:rsidR="00E24370"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>19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:lang w:eastAsia="cs-CZ"/>
          <w14:ligatures w14:val="none"/>
        </w:rPr>
        <w:t xml:space="preserve"> % </w:t>
      </w:r>
    </w:p>
    <w:p w14:paraId="431D6728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>c) podíl zastaveného majetku na celkovém majetku územního celku ............ 0 %</w:t>
      </w:r>
    </w:p>
    <w:p w14:paraId="5A0B4445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</w:p>
    <w:p w14:paraId="7D46E3A1" w14:textId="77777777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ar-SA"/>
          <w14:ligatures w14:val="none"/>
        </w:rPr>
        <w:t>IV.Ověření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ar-SA"/>
          <w14:ligatures w14:val="none"/>
        </w:rPr>
        <w:t xml:space="preserve"> poměru dluhu územního celku k průměru jeho příjmů za poslední 4 rozpočtové roky podle právního předpisu upravujícího rozpočtovou odpovědnost:</w:t>
      </w:r>
    </w:p>
    <w:p w14:paraId="23978C27" w14:textId="15934720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>Dluh obce Žďárec k 31.12.202</w:t>
      </w:r>
      <w:r w:rsidR="00E24370"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 xml:space="preserve">4 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ar-SA"/>
          <w14:ligatures w14:val="none"/>
        </w:rPr>
        <w:t xml:space="preserve"> nepřekročil 60 % průměru příjmů za poslední 4 rozpočtované roky.</w:t>
      </w:r>
    </w:p>
    <w:p w14:paraId="07E886F8" w14:textId="2F844B69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Obec Žďárec nemá k 31.12.202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žádný úvěr, půjčku ani návratnou finanční výpomoc.    </w:t>
      </w:r>
    </w:p>
    <w:p w14:paraId="7E8E808D" w14:textId="1FA6339A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 kanceláři OÚ jsou po dobu vyvěšení návrhu Závěrečného účtu k nahlédnutí všechny výkazy obce i školy za rok 202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                          </w:t>
      </w:r>
    </w:p>
    <w:p w14:paraId="3BE6A4B9" w14:textId="77777777" w:rsidR="00346B4F" w:rsidRDefault="00346B4F" w:rsidP="00346B4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Připomínky k návrhu závěrečného účtu mohou občané uplatnit písemně ve lhůtě stanovené dnem vyvěšení nebo ústně na zasedání Zastupitelstva obce.</w:t>
      </w:r>
    </w:p>
    <w:p w14:paraId="1A4A1EA8" w14:textId="65FB66A8" w:rsidR="00346B4F" w:rsidRDefault="00346B4F" w:rsidP="00346B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 schválení v orgánech obce se  stává  tento Návrh  závěrečného  účtu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Závěrečným účtem  obce  Žďárec za rok  202</w:t>
      </w:r>
      <w:r w:rsidR="00E243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2886D784" w14:textId="77777777" w:rsidR="00346B4F" w:rsidRDefault="00346B4F" w:rsidP="00346B4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Vypracovala: Ilona Midrlová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Schválil: Jindřich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Mühlhansl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,  starosta  </w:t>
      </w:r>
    </w:p>
    <w:p w14:paraId="5806BD8A" w14:textId="1673F977" w:rsidR="00346B4F" w:rsidRDefault="00346B4F" w:rsidP="00346B4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Návrh ZÚ zveřejněn na úřední i elektronické desce: od 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5. 202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30. 6. 202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</w:t>
      </w:r>
    </w:p>
    <w:p w14:paraId="7CF2871D" w14:textId="3F232E25" w:rsidR="00346B4F" w:rsidRDefault="00346B4F" w:rsidP="00E2437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Zastupitelstv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obce 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bude předložen  tento návrh  ZÚ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následujícím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veřejné zasedání </w:t>
      </w:r>
      <w:r w:rsidR="00E243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D5DC322" w14:textId="77777777" w:rsidR="00823DBA" w:rsidRDefault="00823DBA" w:rsidP="00E2437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7C182F5" w14:textId="28AC2CFC" w:rsidR="00823DBA" w:rsidRDefault="00823DBA" w:rsidP="00E2437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Schválený ZÚ zveřejněn 29.5.2025 do 31.12.2025</w:t>
      </w:r>
    </w:p>
    <w:p w14:paraId="5D523556" w14:textId="187E239D" w:rsidR="00823DBA" w:rsidRDefault="00823DBA" w:rsidP="00E24370">
      <w:pPr>
        <w:suppressAutoHyphens/>
        <w:spacing w:before="280" w:after="28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ZO Žďárec  Závěrečný účet  za rok  2024 schválilo dne 26.5.2025</w:t>
      </w:r>
    </w:p>
    <w:p w14:paraId="2932B75D" w14:textId="77777777" w:rsidR="00CE6B45" w:rsidRDefault="00CE6B45"/>
    <w:sectPr w:rsidR="00CE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1212616B"/>
    <w:multiLevelType w:val="hybridMultilevel"/>
    <w:tmpl w:val="FA3E9EC6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411FC"/>
    <w:multiLevelType w:val="hybridMultilevel"/>
    <w:tmpl w:val="71C6178A"/>
    <w:lvl w:ilvl="0" w:tplc="635C2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E4E7E"/>
    <w:multiLevelType w:val="hybridMultilevel"/>
    <w:tmpl w:val="A6DCCE5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634D6"/>
    <w:multiLevelType w:val="hybridMultilevel"/>
    <w:tmpl w:val="1116D95E"/>
    <w:lvl w:ilvl="0" w:tplc="8496144C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816324E"/>
    <w:multiLevelType w:val="hybridMultilevel"/>
    <w:tmpl w:val="8414533C"/>
    <w:lvl w:ilvl="0" w:tplc="6E726F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34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977612">
    <w:abstractNumId w:val="1"/>
  </w:num>
  <w:num w:numId="3" w16cid:durableId="235284477">
    <w:abstractNumId w:val="0"/>
  </w:num>
  <w:num w:numId="4" w16cid:durableId="108204569">
    <w:abstractNumId w:val="2"/>
  </w:num>
  <w:num w:numId="5" w16cid:durableId="683827090">
    <w:abstractNumId w:val="5"/>
  </w:num>
  <w:num w:numId="6" w16cid:durableId="158469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4F"/>
    <w:rsid w:val="0006459A"/>
    <w:rsid w:val="002514B9"/>
    <w:rsid w:val="002B3B35"/>
    <w:rsid w:val="00346B4F"/>
    <w:rsid w:val="004D45FD"/>
    <w:rsid w:val="005410AA"/>
    <w:rsid w:val="00550E37"/>
    <w:rsid w:val="005D7C0B"/>
    <w:rsid w:val="005E2EBD"/>
    <w:rsid w:val="00642536"/>
    <w:rsid w:val="006D7F0F"/>
    <w:rsid w:val="00726A2B"/>
    <w:rsid w:val="007C43AF"/>
    <w:rsid w:val="008209C5"/>
    <w:rsid w:val="00823DBA"/>
    <w:rsid w:val="008D1761"/>
    <w:rsid w:val="009A7CB7"/>
    <w:rsid w:val="009D55BE"/>
    <w:rsid w:val="00A752AF"/>
    <w:rsid w:val="00A765FA"/>
    <w:rsid w:val="00BD1E6A"/>
    <w:rsid w:val="00CE6B45"/>
    <w:rsid w:val="00E24370"/>
    <w:rsid w:val="00E5523F"/>
    <w:rsid w:val="00E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D6A7"/>
  <w15:chartTrackingRefBased/>
  <w15:docId w15:val="{619C859D-9388-4495-AC19-FE3E766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B4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46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B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B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B4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B4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B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B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B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B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B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B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B4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B4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B4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46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-zdarec.cz" TargetMode="External"/><Relationship Id="rId5" Type="http://schemas.openxmlformats.org/officeDocument/2006/relationships/hyperlink" Target="mailto:info@obec-zdar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1481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Žďárec</dc:creator>
  <cp:keywords/>
  <dc:description/>
  <cp:lastModifiedBy>Obec Žďárec</cp:lastModifiedBy>
  <cp:revision>5</cp:revision>
  <dcterms:created xsi:type="dcterms:W3CDTF">2025-05-13T09:09:00Z</dcterms:created>
  <dcterms:modified xsi:type="dcterms:W3CDTF">2025-05-29T07:14:00Z</dcterms:modified>
</cp:coreProperties>
</file>